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DE" w:rsidRPr="001659DE" w:rsidRDefault="001659DE" w:rsidP="001659D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Что такое психостимуляторы</w:t>
      </w:r>
    </w:p>
    <w:p w:rsidR="001659DE" w:rsidRPr="001659DE" w:rsidRDefault="001659DE" w:rsidP="00165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lang w:eastAsia="ru-RU"/>
        </w:rPr>
        <w:t xml:space="preserve">Психостимуляторы — вещества, усиливающие активность центральной нервной системы (ЦНС) за счёт выброса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нейромедиаторов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 (дофамина, норадреналина,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серотонина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>).</w:t>
      </w:r>
    </w:p>
    <w:p w:rsidR="001659DE" w:rsidRPr="001659DE" w:rsidRDefault="001659DE" w:rsidP="00165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Виды:</w:t>
      </w:r>
    </w:p>
    <w:p w:rsidR="001659DE" w:rsidRPr="001659DE" w:rsidRDefault="001659DE" w:rsidP="001659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легальные:</w:t>
      </w:r>
      <w:r w:rsidRPr="001659DE">
        <w:rPr>
          <w:rFonts w:ascii="Times New Roman" w:eastAsia="Times New Roman" w:hAnsi="Times New Roman" w:cs="Times New Roman"/>
          <w:lang w:eastAsia="ru-RU"/>
        </w:rPr>
        <w:t> кофеин (кофе, чай, энергетики), никотин (табак), некоторые лекарства по рецепту (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метилфенидат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модафинил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>);</w:t>
      </w:r>
    </w:p>
    <w:p w:rsidR="001659DE" w:rsidRPr="001659DE" w:rsidRDefault="001659DE" w:rsidP="001659D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запрещённые:</w:t>
      </w:r>
      <w:r w:rsidRPr="001659DE">
        <w:rPr>
          <w:rFonts w:ascii="Times New Roman" w:eastAsia="Times New Roman" w:hAnsi="Times New Roman" w:cs="Times New Roman"/>
          <w:lang w:eastAsia="ru-RU"/>
        </w:rPr>
        <w:t> 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амфетамин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метамфетамин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, кокаин,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экстази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 (MDMA), «соли» (синтетические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катиноны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>).</w:t>
      </w:r>
    </w:p>
    <w:p w:rsidR="001659DE" w:rsidRPr="001659DE" w:rsidRDefault="001659DE" w:rsidP="001659D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sz w:val="22"/>
          <w:szCs w:val="22"/>
        </w:rPr>
        <w:t xml:space="preserve">Употребление </w:t>
      </w:r>
      <w:proofErr w:type="spellStart"/>
      <w:r w:rsidRPr="001659DE">
        <w:rPr>
          <w:sz w:val="22"/>
          <w:szCs w:val="22"/>
        </w:rPr>
        <w:t>психостимуляторов</w:t>
      </w:r>
      <w:proofErr w:type="spellEnd"/>
      <w:r w:rsidRPr="001659DE">
        <w:rPr>
          <w:sz w:val="22"/>
          <w:szCs w:val="22"/>
        </w:rPr>
        <w:t xml:space="preserve"> (</w:t>
      </w:r>
      <w:proofErr w:type="spellStart"/>
      <w:r w:rsidRPr="001659DE">
        <w:rPr>
          <w:sz w:val="22"/>
          <w:szCs w:val="22"/>
        </w:rPr>
        <w:t>амфетаминов</w:t>
      </w:r>
      <w:proofErr w:type="spellEnd"/>
      <w:r w:rsidRPr="001659DE">
        <w:rPr>
          <w:sz w:val="22"/>
          <w:szCs w:val="22"/>
        </w:rPr>
        <w:t xml:space="preserve">, кокаина, </w:t>
      </w:r>
      <w:proofErr w:type="spellStart"/>
      <w:r w:rsidRPr="001659DE">
        <w:rPr>
          <w:sz w:val="22"/>
          <w:szCs w:val="22"/>
        </w:rPr>
        <w:t>экстази</w:t>
      </w:r>
      <w:proofErr w:type="spellEnd"/>
      <w:r w:rsidRPr="001659DE">
        <w:rPr>
          <w:sz w:val="22"/>
          <w:szCs w:val="22"/>
        </w:rPr>
        <w:t xml:space="preserve"> и других) может привести к серьёзным психическим расстройствам, которые варьируются от временных нарушений до хронических заболеваний. Эти вещества воздействуют на центральную нервную систему, нарушая баланс </w:t>
      </w:r>
      <w:proofErr w:type="spellStart"/>
      <w:r w:rsidRPr="001659DE">
        <w:rPr>
          <w:sz w:val="22"/>
          <w:szCs w:val="22"/>
        </w:rPr>
        <w:t>нейромедиаторов</w:t>
      </w:r>
      <w:proofErr w:type="spellEnd"/>
      <w:r w:rsidRPr="001659DE">
        <w:rPr>
          <w:sz w:val="22"/>
          <w:szCs w:val="22"/>
        </w:rPr>
        <w:t xml:space="preserve"> (дофамина, </w:t>
      </w:r>
      <w:proofErr w:type="spellStart"/>
      <w:r w:rsidRPr="001659DE">
        <w:rPr>
          <w:sz w:val="22"/>
          <w:szCs w:val="22"/>
        </w:rPr>
        <w:t>серотонина</w:t>
      </w:r>
      <w:proofErr w:type="spellEnd"/>
      <w:r w:rsidRPr="001659DE">
        <w:rPr>
          <w:sz w:val="22"/>
          <w:szCs w:val="22"/>
        </w:rPr>
        <w:t>, норадреналина), что вызывает как острые, так и долгосрочные психические расстройства. </w:t>
      </w:r>
    </w:p>
    <w:p w:rsidR="001659DE" w:rsidRPr="001659DE" w:rsidRDefault="001659DE" w:rsidP="001659DE">
      <w:pPr>
        <w:pStyle w:val="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sz w:val="22"/>
          <w:szCs w:val="22"/>
        </w:rPr>
        <w:t>Краткосрочные последствия (во время действия вещества)</w:t>
      </w:r>
    </w:p>
    <w:p w:rsidR="001659DE" w:rsidRPr="001659DE" w:rsidRDefault="001659DE" w:rsidP="001659D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rStyle w:val="a4"/>
          <w:sz w:val="22"/>
          <w:szCs w:val="22"/>
        </w:rPr>
        <w:t>Физиологические:</w:t>
      </w:r>
    </w:p>
    <w:p w:rsidR="001659DE" w:rsidRPr="000E522D" w:rsidRDefault="001659DE" w:rsidP="000E5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резкое повышение артериального давления и частоты сердечных сокращений (риск гипертонического криза, аритмии);</w:t>
      </w:r>
      <w:r w:rsidR="000E522D" w:rsidRPr="000E522D">
        <w:rPr>
          <w:sz w:val="22"/>
          <w:szCs w:val="22"/>
        </w:rPr>
        <w:t xml:space="preserve"> </w:t>
      </w:r>
      <w:r w:rsidR="000E522D" w:rsidRPr="001659DE">
        <w:rPr>
          <w:sz w:val="22"/>
          <w:szCs w:val="22"/>
        </w:rPr>
        <w:t>учащённое дыхание, одышка;</w:t>
      </w:r>
    </w:p>
    <w:p w:rsidR="001659DE" w:rsidRPr="000E522D" w:rsidRDefault="001659DE" w:rsidP="000E5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расширение зрачков, сухость во рту, повышенное потоотделение;</w:t>
      </w:r>
    </w:p>
    <w:p w:rsidR="001659DE" w:rsidRPr="001659DE" w:rsidRDefault="001659DE" w:rsidP="001659D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подавление аппетита и жажды;</w:t>
      </w:r>
    </w:p>
    <w:p w:rsidR="001659DE" w:rsidRPr="000E522D" w:rsidRDefault="001659DE" w:rsidP="000E522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тремор конечностей, судороги;</w:t>
      </w:r>
      <w:r w:rsidR="000E522D" w:rsidRPr="000E522D">
        <w:rPr>
          <w:sz w:val="22"/>
          <w:szCs w:val="22"/>
        </w:rPr>
        <w:t xml:space="preserve"> </w:t>
      </w:r>
      <w:r w:rsidR="000E522D" w:rsidRPr="001659DE">
        <w:rPr>
          <w:sz w:val="22"/>
          <w:szCs w:val="22"/>
        </w:rPr>
        <w:t>нарушения координации, головокружение</w:t>
      </w:r>
      <w:r w:rsidR="000E522D" w:rsidRPr="000E522D">
        <w:rPr>
          <w:sz w:val="22"/>
          <w:szCs w:val="22"/>
        </w:rPr>
        <w:t xml:space="preserve"> </w:t>
      </w:r>
      <w:r w:rsidR="000E522D" w:rsidRPr="001659DE">
        <w:rPr>
          <w:sz w:val="22"/>
          <w:szCs w:val="22"/>
        </w:rPr>
        <w:t>спазмы мыш</w:t>
      </w:r>
      <w:r w:rsidR="000E522D">
        <w:rPr>
          <w:sz w:val="22"/>
          <w:szCs w:val="22"/>
        </w:rPr>
        <w:t>ц, в т. ч. челюстных (</w:t>
      </w:r>
      <w:proofErr w:type="spellStart"/>
      <w:r w:rsidR="000E522D">
        <w:rPr>
          <w:sz w:val="22"/>
          <w:szCs w:val="22"/>
        </w:rPr>
        <w:t>бруксизм</w:t>
      </w:r>
      <w:proofErr w:type="spellEnd"/>
      <w:r w:rsidR="000E522D">
        <w:rPr>
          <w:sz w:val="22"/>
          <w:szCs w:val="22"/>
        </w:rPr>
        <w:t>)</w:t>
      </w:r>
      <w:r w:rsidR="000E522D" w:rsidRPr="001659DE">
        <w:rPr>
          <w:sz w:val="22"/>
          <w:szCs w:val="22"/>
        </w:rPr>
        <w:t>.</w:t>
      </w:r>
    </w:p>
    <w:p w:rsidR="001659DE" w:rsidRPr="001659DE" w:rsidRDefault="001659DE" w:rsidP="001659D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rStyle w:val="a4"/>
          <w:sz w:val="22"/>
          <w:szCs w:val="22"/>
        </w:rPr>
        <w:t>Психические и поведенческие: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эйфория, ощущение безграничных возможностей;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повышенная общительность, болтливость;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ускорение мышления и речи (иногда до бессвязности);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обострение сенсорного восприятия (звуки, цвета кажутся ярче);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тревожность, панические атаки;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proofErr w:type="spellStart"/>
      <w:r w:rsidRPr="001659DE">
        <w:rPr>
          <w:sz w:val="22"/>
          <w:szCs w:val="22"/>
        </w:rPr>
        <w:t>параноидальные</w:t>
      </w:r>
      <w:proofErr w:type="spellEnd"/>
      <w:r w:rsidRPr="001659DE">
        <w:rPr>
          <w:sz w:val="22"/>
          <w:szCs w:val="22"/>
        </w:rPr>
        <w:t xml:space="preserve"> мысли, подозрительность;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 xml:space="preserve">агрессивность или, наоборот, чрезмерная </w:t>
      </w:r>
      <w:proofErr w:type="spellStart"/>
      <w:r w:rsidRPr="001659DE">
        <w:rPr>
          <w:sz w:val="22"/>
          <w:szCs w:val="22"/>
        </w:rPr>
        <w:t>эмпатия</w:t>
      </w:r>
      <w:proofErr w:type="spellEnd"/>
      <w:r w:rsidRPr="001659DE">
        <w:rPr>
          <w:sz w:val="22"/>
          <w:szCs w:val="22"/>
        </w:rPr>
        <w:t>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бессонница, невозможность расслабиться;</w:t>
      </w:r>
    </w:p>
    <w:p w:rsidR="001659DE" w:rsidRPr="001659DE" w:rsidRDefault="001659DE" w:rsidP="001659D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галлюцинации (при высоких дозах или длительном употреблении без сна).</w:t>
      </w:r>
    </w:p>
    <w:p w:rsidR="001659DE" w:rsidRPr="001659DE" w:rsidRDefault="001659DE" w:rsidP="001659DE">
      <w:pPr>
        <w:pStyle w:val="2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sz w:val="22"/>
          <w:szCs w:val="22"/>
        </w:rPr>
        <w:t>Среднесрочные последствия (после окончания действия)</w:t>
      </w:r>
    </w:p>
    <w:p w:rsidR="001659DE" w:rsidRPr="001659DE" w:rsidRDefault="001659DE" w:rsidP="001659D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rStyle w:val="a4"/>
          <w:sz w:val="22"/>
          <w:szCs w:val="22"/>
        </w:rPr>
        <w:t>Физиологические:</w:t>
      </w:r>
    </w:p>
    <w:p w:rsidR="001659DE" w:rsidRPr="001659DE" w:rsidRDefault="001659DE" w:rsidP="001659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выраженная усталость, упадок сил;</w:t>
      </w:r>
    </w:p>
    <w:p w:rsidR="001659DE" w:rsidRPr="001659DE" w:rsidRDefault="001659DE" w:rsidP="001659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головная боль, ломота в теле;</w:t>
      </w:r>
    </w:p>
    <w:p w:rsidR="001659DE" w:rsidRPr="001659DE" w:rsidRDefault="001659DE" w:rsidP="001659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нарушение терморегуляции (озноб, потливость);</w:t>
      </w:r>
    </w:p>
    <w:p w:rsidR="001659DE" w:rsidRPr="001659DE" w:rsidRDefault="001659DE" w:rsidP="001659D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проблемы с пищеварением (тошнота, диарея/запор).</w:t>
      </w:r>
    </w:p>
    <w:p w:rsidR="001659DE" w:rsidRPr="001659DE" w:rsidRDefault="001659DE" w:rsidP="001659DE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1659DE">
        <w:rPr>
          <w:rStyle w:val="a4"/>
          <w:sz w:val="22"/>
          <w:szCs w:val="22"/>
        </w:rPr>
        <w:t>Психические: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 xml:space="preserve">депрессия, апатия, </w:t>
      </w:r>
      <w:proofErr w:type="spellStart"/>
      <w:r w:rsidRPr="001659DE">
        <w:rPr>
          <w:sz w:val="22"/>
          <w:szCs w:val="22"/>
        </w:rPr>
        <w:t>ангедония</w:t>
      </w:r>
      <w:proofErr w:type="spellEnd"/>
      <w:r w:rsidRPr="001659DE">
        <w:rPr>
          <w:sz w:val="22"/>
          <w:szCs w:val="22"/>
        </w:rPr>
        <w:t xml:space="preserve"> (неспособность испытывать удовольствие);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раздражительность, вспышки гнева;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тревожность, чувство вины;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трудности с концентрацией внимания;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>суицидальные мысли (особенно после MDMA);</w:t>
      </w:r>
    </w:p>
    <w:p w:rsidR="001659DE" w:rsidRPr="001659DE" w:rsidRDefault="001659DE" w:rsidP="001659D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rPr>
          <w:sz w:val="22"/>
          <w:szCs w:val="22"/>
        </w:rPr>
      </w:pPr>
      <w:r w:rsidRPr="001659DE">
        <w:rPr>
          <w:sz w:val="22"/>
          <w:szCs w:val="22"/>
        </w:rPr>
        <w:t xml:space="preserve">кошмары, нарушения сна (бессонница или </w:t>
      </w:r>
      <w:proofErr w:type="spellStart"/>
      <w:r w:rsidRPr="001659DE">
        <w:rPr>
          <w:sz w:val="22"/>
          <w:szCs w:val="22"/>
        </w:rPr>
        <w:t>гиперсомния</w:t>
      </w:r>
      <w:proofErr w:type="spellEnd"/>
      <w:r w:rsidRPr="001659DE">
        <w:rPr>
          <w:sz w:val="22"/>
          <w:szCs w:val="22"/>
        </w:rPr>
        <w:t>).</w:t>
      </w:r>
    </w:p>
    <w:p w:rsidR="001659DE" w:rsidRPr="001659DE" w:rsidRDefault="001659DE" w:rsidP="001659D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Долгосрочные психические расстройства</w:t>
      </w:r>
    </w:p>
    <w:p w:rsidR="001659DE" w:rsidRPr="001659DE" w:rsidRDefault="001659DE" w:rsidP="001659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lang w:eastAsia="ru-RU"/>
        </w:rPr>
        <w:t>При регулярном употреблении психостимуляторов возможны хронические нарушения:</w:t>
      </w:r>
    </w:p>
    <w:p w:rsidR="001659DE" w:rsidRPr="001659DE" w:rsidRDefault="001659DE" w:rsidP="001659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Деградация личности.</w:t>
      </w:r>
      <w:r w:rsidRPr="001659DE">
        <w:rPr>
          <w:rFonts w:ascii="Times New Roman" w:eastAsia="Times New Roman" w:hAnsi="Times New Roman" w:cs="Times New Roman"/>
          <w:lang w:eastAsia="ru-RU"/>
        </w:rPr>
        <w:t> Утрата моральных принципов, лживость, потеря работы или учёбы, снижение социальной адаптации. </w:t>
      </w:r>
    </w:p>
    <w:p w:rsidR="001659DE" w:rsidRPr="001659DE" w:rsidRDefault="001659DE" w:rsidP="001659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Когнитивные нарушения.</w:t>
      </w:r>
      <w:r w:rsidRPr="001659DE">
        <w:rPr>
          <w:rFonts w:ascii="Times New Roman" w:eastAsia="Times New Roman" w:hAnsi="Times New Roman" w:cs="Times New Roman"/>
          <w:lang w:eastAsia="ru-RU"/>
        </w:rPr>
        <w:t> Ухудшение памяти, снижение скорости мышления, проблемы с концентрацией внимания. </w:t>
      </w:r>
    </w:p>
    <w:p w:rsidR="001659DE" w:rsidRPr="001659DE" w:rsidRDefault="001659DE" w:rsidP="001659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Шизофреноподобные расстройства.</w:t>
      </w:r>
      <w:r w:rsidRPr="001659DE">
        <w:rPr>
          <w:rFonts w:ascii="Times New Roman" w:eastAsia="Times New Roman" w:hAnsi="Times New Roman" w:cs="Times New Roman"/>
          <w:lang w:eastAsia="ru-RU"/>
        </w:rPr>
        <w:t> Симптоматика может напоминать шизофрению: галлюцинации, бред, нарушение мышления. </w:t>
      </w:r>
    </w:p>
    <w:p w:rsidR="001659DE" w:rsidRPr="001659DE" w:rsidRDefault="001659DE" w:rsidP="001659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Тревожно-депрессивные расстройства.</w:t>
      </w:r>
      <w:r w:rsidRPr="001659DE">
        <w:rPr>
          <w:rFonts w:ascii="Times New Roman" w:eastAsia="Times New Roman" w:hAnsi="Times New Roman" w:cs="Times New Roman"/>
          <w:lang w:eastAsia="ru-RU"/>
        </w:rPr>
        <w:t xml:space="preserve"> Хроническая депрессия, повышенная тревожность, </w:t>
      </w:r>
      <w:proofErr w:type="spellStart"/>
      <w:r w:rsidRPr="001659DE">
        <w:rPr>
          <w:rFonts w:ascii="Times New Roman" w:eastAsia="Times New Roman" w:hAnsi="Times New Roman" w:cs="Times New Roman"/>
          <w:lang w:eastAsia="ru-RU"/>
        </w:rPr>
        <w:t>ангедония</w:t>
      </w:r>
      <w:proofErr w:type="spellEnd"/>
      <w:r w:rsidRPr="001659DE">
        <w:rPr>
          <w:rFonts w:ascii="Times New Roman" w:eastAsia="Times New Roman" w:hAnsi="Times New Roman" w:cs="Times New Roman"/>
          <w:lang w:eastAsia="ru-RU"/>
        </w:rPr>
        <w:t xml:space="preserve"> (неспособность испытывать удовольствие). </w:t>
      </w:r>
    </w:p>
    <w:p w:rsidR="001659DE" w:rsidRPr="001659DE" w:rsidRDefault="001659DE" w:rsidP="001659D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lang w:eastAsia="ru-RU"/>
        </w:rPr>
      </w:pPr>
      <w:r w:rsidRPr="001659DE">
        <w:rPr>
          <w:rFonts w:ascii="Times New Roman" w:eastAsia="Times New Roman" w:hAnsi="Times New Roman" w:cs="Times New Roman"/>
          <w:b/>
          <w:bCs/>
          <w:lang w:eastAsia="ru-RU"/>
        </w:rPr>
        <w:t>Суицидальные мысли и попытки.</w:t>
      </w:r>
      <w:r w:rsidRPr="001659DE">
        <w:rPr>
          <w:rFonts w:ascii="Times New Roman" w:eastAsia="Times New Roman" w:hAnsi="Times New Roman" w:cs="Times New Roman"/>
          <w:lang w:eastAsia="ru-RU"/>
        </w:rPr>
        <w:t> Особенно часто возникают в период абстиненции или после тяжёлых психозов. </w:t>
      </w:r>
    </w:p>
    <w:p w:rsidR="001659DE" w:rsidRPr="000E522D" w:rsidRDefault="001659DE" w:rsidP="000E522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659D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lastRenderedPageBreak/>
        <w:t>Стимуляторный</w:t>
      </w:r>
      <w:proofErr w:type="spellEnd"/>
      <w:r w:rsidRPr="001659DE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 психоз</w:t>
      </w:r>
      <w:r w:rsidRPr="001659DE">
        <w:rPr>
          <w:rFonts w:ascii="Times New Roman" w:eastAsia="Times New Roman" w:hAnsi="Times New Roman" w:cs="Times New Roman"/>
          <w:color w:val="000000"/>
          <w:lang w:eastAsia="ru-RU"/>
        </w:rPr>
        <w:t> – это расстройство психической сферы, спровоцированное употреблением психотропных веществ со стимулирующим действием. Развивается у наркозависимых лиц. Основные симптомы: психомоторное возбуждение, бред, галлюцинации, неадекватное поведение, вспышки гнева.</w:t>
      </w:r>
      <w:r w:rsidR="000E522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E522D">
        <w:rPr>
          <w:color w:val="36AFA8"/>
        </w:rPr>
        <w:t>Осложнения</w:t>
      </w:r>
    </w:p>
    <w:p w:rsidR="001659DE" w:rsidRPr="001659DE" w:rsidRDefault="001659DE" w:rsidP="001659DE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1659DE">
        <w:rPr>
          <w:color w:val="000000"/>
          <w:sz w:val="22"/>
          <w:szCs w:val="22"/>
        </w:rPr>
        <w:t xml:space="preserve">При длительном течении </w:t>
      </w:r>
      <w:proofErr w:type="spellStart"/>
      <w:r w:rsidRPr="001659DE">
        <w:rPr>
          <w:color w:val="000000"/>
          <w:sz w:val="22"/>
          <w:szCs w:val="22"/>
        </w:rPr>
        <w:t>стимуляторный</w:t>
      </w:r>
      <w:proofErr w:type="spellEnd"/>
      <w:r w:rsidRPr="001659DE">
        <w:rPr>
          <w:color w:val="000000"/>
          <w:sz w:val="22"/>
          <w:szCs w:val="22"/>
        </w:rPr>
        <w:t xml:space="preserve"> психоз трансформируется в </w:t>
      </w:r>
      <w:r w:rsidRPr="001659DE">
        <w:rPr>
          <w:color w:val="000000"/>
          <w:sz w:val="22"/>
          <w:szCs w:val="22"/>
          <w:bdr w:val="none" w:sz="0" w:space="0" w:color="auto" w:frame="1"/>
        </w:rPr>
        <w:t>шизофрению</w:t>
      </w:r>
      <w:r w:rsidRPr="001659DE">
        <w:rPr>
          <w:color w:val="000000"/>
          <w:sz w:val="22"/>
          <w:szCs w:val="22"/>
        </w:rPr>
        <w:t xml:space="preserve"> и некоторые другие психические заболевания с хроническим течением. Обратное развитие невозможно, в дальнейшем любое обострение психотической симптоматики трактуется как обострение шизофрении, даже если оно было спровоцировано приемом </w:t>
      </w:r>
      <w:proofErr w:type="spellStart"/>
      <w:r w:rsidRPr="001659DE">
        <w:rPr>
          <w:color w:val="000000"/>
          <w:sz w:val="22"/>
          <w:szCs w:val="22"/>
        </w:rPr>
        <w:t>психоактивного</w:t>
      </w:r>
      <w:proofErr w:type="spellEnd"/>
      <w:r w:rsidRPr="001659DE">
        <w:rPr>
          <w:color w:val="000000"/>
          <w:sz w:val="22"/>
          <w:szCs w:val="22"/>
        </w:rPr>
        <w:t xml:space="preserve"> вещества.</w:t>
      </w:r>
    </w:p>
    <w:p w:rsidR="007F519F" w:rsidRDefault="000E522D"/>
    <w:sectPr w:rsidR="007F519F" w:rsidSect="00A2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58D0"/>
    <w:multiLevelType w:val="multilevel"/>
    <w:tmpl w:val="E1CC1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117CCE"/>
    <w:multiLevelType w:val="multilevel"/>
    <w:tmpl w:val="68DC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AC0196"/>
    <w:multiLevelType w:val="multilevel"/>
    <w:tmpl w:val="E8B8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A5880"/>
    <w:multiLevelType w:val="multilevel"/>
    <w:tmpl w:val="F490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17A78"/>
    <w:multiLevelType w:val="multilevel"/>
    <w:tmpl w:val="5FEA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FF00EF"/>
    <w:multiLevelType w:val="multilevel"/>
    <w:tmpl w:val="FDD22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4EB8"/>
    <w:rsid w:val="000E522D"/>
    <w:rsid w:val="001659DE"/>
    <w:rsid w:val="007D135F"/>
    <w:rsid w:val="00A24804"/>
    <w:rsid w:val="00A44EB8"/>
    <w:rsid w:val="00F42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04"/>
  </w:style>
  <w:style w:type="paragraph" w:styleId="2">
    <w:name w:val="heading 2"/>
    <w:basedOn w:val="a"/>
    <w:link w:val="20"/>
    <w:uiPriority w:val="9"/>
    <w:qFormat/>
    <w:rsid w:val="001659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59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5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59DE"/>
    <w:rPr>
      <w:b/>
      <w:bCs/>
    </w:rPr>
  </w:style>
  <w:style w:type="character" w:customStyle="1" w:styleId="futurisfootnotegroup">
    <w:name w:val="futurisfootnotegroup"/>
    <w:basedOn w:val="a0"/>
    <w:rsid w:val="001659DE"/>
  </w:style>
  <w:style w:type="paragraph" w:styleId="a5">
    <w:name w:val="List Paragraph"/>
    <w:basedOn w:val="a"/>
    <w:uiPriority w:val="34"/>
    <w:qFormat/>
    <w:rsid w:val="001659DE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659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2026-05-06T07:00:00Z</dcterms:created>
  <dcterms:modified xsi:type="dcterms:W3CDTF">2026-05-07T06:54:00Z</dcterms:modified>
</cp:coreProperties>
</file>